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年湖南省医药卫生行业</w:t>
      </w:r>
      <w:r>
        <w:rPr>
          <w:rFonts w:hint="eastAsia" w:ascii="Times New Roman" w:hAnsi="Times New Roman" w:eastAsia="方正小标宋简体" w:cs="Times New Roman"/>
          <w:sz w:val="44"/>
          <w:szCs w:val="44"/>
        </w:rPr>
        <w:t>专场</w:t>
      </w:r>
      <w:r>
        <w:rPr>
          <w:rFonts w:hint="eastAsia" w:ascii="Times New Roman" w:hAnsi="Times New Roman" w:eastAsia="方正小标宋简体" w:cs="Times New Roman"/>
          <w:sz w:val="44"/>
          <w:szCs w:val="44"/>
          <w:lang w:val="en-US" w:eastAsia="zh-CN"/>
        </w:rPr>
        <w:t>(春季)</w:t>
      </w:r>
      <w:r>
        <w:rPr>
          <w:rFonts w:ascii="Times New Roman" w:hAnsi="Times New Roman" w:eastAsia="方正小标宋简体" w:cs="Times New Roman"/>
          <w:sz w:val="44"/>
          <w:szCs w:val="44"/>
        </w:rPr>
        <w:t>大型</w:t>
      </w:r>
    </w:p>
    <w:p>
      <w:pPr>
        <w:spacing w:line="560" w:lineRule="exact"/>
        <w:jc w:val="center"/>
        <w:rPr>
          <w:rFonts w:eastAsia="方正小标宋简体"/>
          <w:sz w:val="44"/>
          <w:szCs w:val="44"/>
        </w:rPr>
      </w:pPr>
      <w:r>
        <w:rPr>
          <w:rFonts w:ascii="Times New Roman" w:hAnsi="Times New Roman" w:eastAsia="方正小标宋简体" w:cs="Times New Roman"/>
          <w:sz w:val="44"/>
          <w:szCs w:val="44"/>
        </w:rPr>
        <w:t>人才交流会</w:t>
      </w:r>
      <w:r>
        <w:rPr>
          <w:rFonts w:eastAsia="方正小标宋简体"/>
          <w:sz w:val="44"/>
          <w:szCs w:val="44"/>
        </w:rPr>
        <w:t>参会回执</w:t>
      </w:r>
    </w:p>
    <w:p>
      <w:pPr>
        <w:spacing w:line="560" w:lineRule="exact"/>
        <w:ind w:firstLine="560" w:firstLineChars="200"/>
        <w:rPr>
          <w:rFonts w:eastAsia="仿宋_GB2312"/>
          <w:sz w:val="28"/>
          <w:szCs w:val="28"/>
        </w:rPr>
      </w:pPr>
      <w:r>
        <w:rPr>
          <w:rFonts w:eastAsia="仿宋_GB2312"/>
          <w:sz w:val="28"/>
          <w:szCs w:val="28"/>
        </w:rPr>
        <w:t>我单位已</w:t>
      </w:r>
      <w:r>
        <w:rPr>
          <w:rFonts w:ascii="Times New Roman" w:hAnsi="Times New Roman" w:eastAsia="仿宋_GB2312" w:cs="Times New Roman"/>
          <w:sz w:val="28"/>
          <w:szCs w:val="28"/>
        </w:rPr>
        <w:t>详细阅读202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年湖南省医药卫生行业</w:t>
      </w:r>
      <w:r>
        <w:rPr>
          <w:rFonts w:hint="eastAsia" w:ascii="Times New Roman" w:hAnsi="Times New Roman" w:eastAsia="仿宋_GB2312" w:cs="Times New Roman"/>
          <w:sz w:val="28"/>
          <w:szCs w:val="28"/>
        </w:rPr>
        <w:t>专场</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春季</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大型人才交流会</w:t>
      </w:r>
      <w:r>
        <w:rPr>
          <w:rFonts w:hint="eastAsia" w:ascii="Times New Roman" w:hAnsi="Times New Roman" w:eastAsia="仿宋_GB2312" w:cs="Times New Roman"/>
          <w:sz w:val="28"/>
          <w:szCs w:val="28"/>
          <w:lang w:val="en-US" w:eastAsia="zh-CN"/>
        </w:rPr>
        <w:t>的通知</w:t>
      </w:r>
      <w:r>
        <w:rPr>
          <w:rFonts w:ascii="Times New Roman" w:hAnsi="Times New Roman" w:eastAsia="仿宋_GB2312" w:cs="Times New Roman"/>
          <w:sz w:val="28"/>
          <w:szCs w:val="28"/>
        </w:rPr>
        <w:t>，明确了相关事项，现决定参会。专项授权      （身份证号码：                    ）为本单位全权代表，办理此事。并特此声明所提供证件及招聘信息真实、有效，并愿意承担本单位证件及招</w:t>
      </w:r>
      <w:r>
        <w:rPr>
          <w:rFonts w:eastAsia="仿宋_GB2312"/>
          <w:sz w:val="28"/>
          <w:szCs w:val="28"/>
        </w:rPr>
        <w:t>聘信息合法性的相关责任。</w:t>
      </w:r>
    </w:p>
    <w:tbl>
      <w:tblPr>
        <w:tblStyle w:val="6"/>
        <w:tblpPr w:leftFromText="180" w:rightFromText="180" w:vertAnchor="text" w:tblpY="17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70"/>
        <w:gridCol w:w="3587"/>
        <w:gridCol w:w="2031"/>
        <w:gridCol w:w="26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9" w:hRule="atLeast"/>
        </w:trPr>
        <w:tc>
          <w:tcPr>
            <w:tcW w:w="1470" w:type="dxa"/>
            <w:noWrap w:val="0"/>
            <w:vAlign w:val="center"/>
          </w:tcPr>
          <w:p>
            <w:pPr>
              <w:spacing w:line="360" w:lineRule="exact"/>
              <w:jc w:val="center"/>
              <w:rPr>
                <w:rFonts w:eastAsia="仿宋_GB2312"/>
                <w:b/>
                <w:sz w:val="28"/>
                <w:szCs w:val="28"/>
              </w:rPr>
            </w:pPr>
            <w:r>
              <w:rPr>
                <w:rFonts w:eastAsia="仿宋_GB2312"/>
                <w:b/>
                <w:sz w:val="28"/>
                <w:szCs w:val="28"/>
              </w:rPr>
              <w:t>单位名称</w:t>
            </w:r>
          </w:p>
          <w:p>
            <w:pPr>
              <w:spacing w:line="360" w:lineRule="exact"/>
              <w:rPr>
                <w:rFonts w:eastAsia="仿宋_GB2312"/>
                <w:b/>
                <w:szCs w:val="21"/>
              </w:rPr>
            </w:pPr>
            <w:r>
              <w:rPr>
                <w:rFonts w:eastAsia="仿宋_GB2312"/>
                <w:b/>
                <w:szCs w:val="21"/>
              </w:rPr>
              <w:t>（加印公章）</w:t>
            </w:r>
          </w:p>
        </w:tc>
        <w:tc>
          <w:tcPr>
            <w:tcW w:w="8245" w:type="dxa"/>
            <w:gridSpan w:val="3"/>
            <w:noWrap w:val="0"/>
            <w:vAlign w:val="center"/>
          </w:tcPr>
          <w:p>
            <w:pPr>
              <w:spacing w:line="360" w:lineRule="exact"/>
              <w:rPr>
                <w:rFonts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9" w:hRule="atLeast"/>
        </w:trPr>
        <w:tc>
          <w:tcPr>
            <w:tcW w:w="1470" w:type="dxa"/>
            <w:noWrap w:val="0"/>
            <w:vAlign w:val="center"/>
          </w:tcPr>
          <w:p>
            <w:pPr>
              <w:spacing w:line="360" w:lineRule="exact"/>
              <w:jc w:val="center"/>
              <w:rPr>
                <w:rFonts w:eastAsia="仿宋_GB2312"/>
                <w:b/>
                <w:sz w:val="28"/>
                <w:szCs w:val="28"/>
              </w:rPr>
            </w:pPr>
            <w:r>
              <w:rPr>
                <w:rFonts w:eastAsia="仿宋_GB2312"/>
                <w:b/>
                <w:sz w:val="28"/>
                <w:szCs w:val="28"/>
              </w:rPr>
              <w:t>联系人</w:t>
            </w:r>
          </w:p>
          <w:p>
            <w:pPr>
              <w:spacing w:line="360" w:lineRule="exact"/>
              <w:jc w:val="center"/>
              <w:rPr>
                <w:rFonts w:eastAsia="仿宋_GB2312"/>
                <w:b/>
                <w:sz w:val="24"/>
              </w:rPr>
            </w:pPr>
            <w:r>
              <w:rPr>
                <w:rFonts w:eastAsia="仿宋_GB2312"/>
                <w:b/>
                <w:sz w:val="24"/>
              </w:rPr>
              <w:t>及手机号</w:t>
            </w:r>
          </w:p>
        </w:tc>
        <w:tc>
          <w:tcPr>
            <w:tcW w:w="3587" w:type="dxa"/>
            <w:noWrap w:val="0"/>
            <w:vAlign w:val="center"/>
          </w:tcPr>
          <w:p>
            <w:pPr>
              <w:spacing w:line="360" w:lineRule="exact"/>
              <w:jc w:val="center"/>
              <w:rPr>
                <w:rFonts w:eastAsia="仿宋_GB2312"/>
                <w:b/>
                <w:sz w:val="28"/>
                <w:szCs w:val="28"/>
              </w:rPr>
            </w:pPr>
          </w:p>
        </w:tc>
        <w:tc>
          <w:tcPr>
            <w:tcW w:w="2031" w:type="dxa"/>
            <w:noWrap w:val="0"/>
            <w:vAlign w:val="center"/>
          </w:tcPr>
          <w:p>
            <w:pPr>
              <w:spacing w:line="360" w:lineRule="exact"/>
              <w:jc w:val="center"/>
              <w:rPr>
                <w:rFonts w:eastAsia="仿宋_GB2312"/>
                <w:b/>
                <w:sz w:val="28"/>
                <w:szCs w:val="28"/>
              </w:rPr>
            </w:pPr>
            <w:r>
              <w:rPr>
                <w:rFonts w:eastAsia="仿宋_GB2312"/>
                <w:b/>
                <w:sz w:val="28"/>
                <w:szCs w:val="28"/>
              </w:rPr>
              <w:t>联系电话</w:t>
            </w:r>
          </w:p>
        </w:tc>
        <w:tc>
          <w:tcPr>
            <w:tcW w:w="2627" w:type="dxa"/>
            <w:noWrap w:val="0"/>
            <w:vAlign w:val="top"/>
          </w:tcPr>
          <w:p>
            <w:pPr>
              <w:spacing w:line="360" w:lineRule="exact"/>
              <w:jc w:val="center"/>
              <w:rPr>
                <w:rFonts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9" w:hRule="atLeast"/>
        </w:trPr>
        <w:tc>
          <w:tcPr>
            <w:tcW w:w="1470" w:type="dxa"/>
            <w:noWrap w:val="0"/>
            <w:vAlign w:val="center"/>
          </w:tcPr>
          <w:p>
            <w:pPr>
              <w:spacing w:line="360" w:lineRule="exact"/>
              <w:jc w:val="center"/>
              <w:rPr>
                <w:rFonts w:eastAsia="仿宋_GB2312"/>
                <w:b/>
                <w:sz w:val="28"/>
                <w:szCs w:val="28"/>
              </w:rPr>
            </w:pPr>
            <w:r>
              <w:rPr>
                <w:rFonts w:eastAsia="仿宋_GB2312"/>
                <w:b/>
                <w:sz w:val="28"/>
                <w:szCs w:val="28"/>
              </w:rPr>
              <w:t>单位地址</w:t>
            </w:r>
          </w:p>
        </w:tc>
        <w:tc>
          <w:tcPr>
            <w:tcW w:w="3587" w:type="dxa"/>
            <w:noWrap w:val="0"/>
            <w:vAlign w:val="center"/>
          </w:tcPr>
          <w:p>
            <w:pPr>
              <w:spacing w:line="360" w:lineRule="exact"/>
              <w:jc w:val="center"/>
              <w:rPr>
                <w:rFonts w:eastAsia="仿宋_GB2312"/>
                <w:b/>
                <w:sz w:val="28"/>
                <w:szCs w:val="28"/>
              </w:rPr>
            </w:pPr>
          </w:p>
        </w:tc>
        <w:tc>
          <w:tcPr>
            <w:tcW w:w="2031" w:type="dxa"/>
            <w:noWrap w:val="0"/>
            <w:vAlign w:val="center"/>
          </w:tcPr>
          <w:p>
            <w:pPr>
              <w:spacing w:line="360" w:lineRule="exact"/>
              <w:jc w:val="center"/>
              <w:rPr>
                <w:rFonts w:eastAsia="仿宋_GB2312"/>
                <w:b/>
                <w:sz w:val="28"/>
                <w:szCs w:val="28"/>
              </w:rPr>
            </w:pPr>
            <w:r>
              <w:rPr>
                <w:rFonts w:eastAsia="仿宋_GB2312"/>
                <w:b/>
                <w:spacing w:val="-8"/>
                <w:sz w:val="28"/>
                <w:szCs w:val="28"/>
              </w:rPr>
              <w:t>市场经办人</w:t>
            </w:r>
          </w:p>
        </w:tc>
        <w:tc>
          <w:tcPr>
            <w:tcW w:w="2627" w:type="dxa"/>
            <w:noWrap w:val="0"/>
            <w:vAlign w:val="top"/>
          </w:tcPr>
          <w:p>
            <w:pPr>
              <w:widowControl/>
              <w:jc w:val="both"/>
              <w:rPr>
                <w:rFonts w:hint="eastAsia" w:eastAsia="宋体"/>
                <w:b/>
                <w:sz w:val="28"/>
                <w:szCs w:val="28"/>
                <w:lang w:val="en-US" w:eastAsia="zh-CN"/>
              </w:rPr>
            </w:pPr>
            <w:r>
              <w:rPr>
                <w:rFonts w:hint="eastAsia"/>
                <w:b/>
                <w:sz w:val="28"/>
                <w:szCs w:val="28"/>
                <w:lang w:val="en-US" w:eastAsia="zh-CN"/>
              </w:rPr>
              <w:t>孙旺（13548532157）</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9" w:hRule="atLeast"/>
        </w:trPr>
        <w:tc>
          <w:tcPr>
            <w:tcW w:w="1470" w:type="dxa"/>
            <w:noWrap w:val="0"/>
            <w:vAlign w:val="center"/>
          </w:tcPr>
          <w:p>
            <w:pPr>
              <w:spacing w:line="360" w:lineRule="exact"/>
              <w:jc w:val="center"/>
              <w:rPr>
                <w:rFonts w:eastAsia="仿宋_GB2312"/>
                <w:b/>
                <w:sz w:val="28"/>
                <w:szCs w:val="28"/>
              </w:rPr>
            </w:pPr>
            <w:r>
              <w:rPr>
                <w:rFonts w:eastAsia="仿宋_GB2312"/>
                <w:b/>
                <w:sz w:val="28"/>
                <w:szCs w:val="28"/>
              </w:rPr>
              <w:t>参展日期</w:t>
            </w:r>
          </w:p>
        </w:tc>
        <w:tc>
          <w:tcPr>
            <w:tcW w:w="3587" w:type="dxa"/>
            <w:noWrap w:val="0"/>
            <w:vAlign w:val="center"/>
          </w:tcPr>
          <w:p>
            <w:pPr>
              <w:spacing w:line="360" w:lineRule="exact"/>
              <w:jc w:val="center"/>
              <w:rPr>
                <w:rFonts w:hint="default" w:eastAsia="仿宋_GB2312"/>
                <w:b/>
                <w:sz w:val="28"/>
                <w:szCs w:val="28"/>
                <w:lang w:val="en-US" w:eastAsia="zh-CN"/>
              </w:rPr>
            </w:pPr>
            <w:r>
              <w:rPr>
                <w:rFonts w:hint="eastAsia" w:eastAsia="仿宋_GB2312"/>
                <w:b/>
                <w:sz w:val="28"/>
                <w:szCs w:val="28"/>
                <w:lang w:val="en-US" w:eastAsia="zh-CN"/>
              </w:rPr>
              <w:t>2023年2月18日</w:t>
            </w:r>
          </w:p>
        </w:tc>
        <w:tc>
          <w:tcPr>
            <w:tcW w:w="2031" w:type="dxa"/>
            <w:noWrap w:val="0"/>
            <w:vAlign w:val="center"/>
          </w:tcPr>
          <w:p>
            <w:pPr>
              <w:spacing w:line="360" w:lineRule="exact"/>
              <w:jc w:val="center"/>
              <w:rPr>
                <w:rFonts w:eastAsia="仿宋_GB2312"/>
                <w:b/>
                <w:spacing w:val="-8"/>
                <w:sz w:val="28"/>
                <w:szCs w:val="28"/>
              </w:rPr>
            </w:pPr>
            <w:r>
              <w:rPr>
                <w:rFonts w:eastAsia="仿宋_GB2312"/>
                <w:b/>
                <w:spacing w:val="-8"/>
                <w:sz w:val="28"/>
                <w:szCs w:val="28"/>
              </w:rPr>
              <w:t>展位号</w:t>
            </w:r>
          </w:p>
        </w:tc>
        <w:tc>
          <w:tcPr>
            <w:tcW w:w="2627" w:type="dxa"/>
            <w:noWrap w:val="0"/>
            <w:vAlign w:val="top"/>
          </w:tcPr>
          <w:p>
            <w:pPr>
              <w:spacing w:line="360" w:lineRule="exact"/>
              <w:jc w:val="center"/>
              <w:rPr>
                <w:rFonts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32" w:hRule="atLeast"/>
        </w:trPr>
        <w:tc>
          <w:tcPr>
            <w:tcW w:w="9715" w:type="dxa"/>
            <w:gridSpan w:val="4"/>
            <w:noWrap w:val="0"/>
            <w:vAlign w:val="center"/>
          </w:tcPr>
          <w:p>
            <w:pPr>
              <w:spacing w:line="360" w:lineRule="exact"/>
              <w:jc w:val="center"/>
              <w:rPr>
                <w:rFonts w:eastAsia="仿宋_GB2312"/>
                <w:b/>
                <w:sz w:val="28"/>
                <w:szCs w:val="28"/>
              </w:rPr>
            </w:pPr>
            <w:r>
              <w:rPr>
                <w:rFonts w:eastAsia="仿宋_GB2312"/>
                <w:b/>
                <w:sz w:val="28"/>
                <w:szCs w:val="28"/>
              </w:rPr>
              <w:t>海报模板</w:t>
            </w:r>
          </w:p>
          <w:p>
            <w:pPr>
              <w:numPr>
                <w:ilvl w:val="0"/>
                <w:numId w:val="1"/>
              </w:numPr>
              <w:spacing w:line="360" w:lineRule="exact"/>
              <w:rPr>
                <w:rFonts w:eastAsia="仿宋_GB2312"/>
                <w:b/>
                <w:sz w:val="28"/>
                <w:szCs w:val="28"/>
              </w:rPr>
            </w:pPr>
            <w:r>
              <w:rPr>
                <w:rFonts w:eastAsia="仿宋_GB2312"/>
                <w:b/>
                <w:sz w:val="28"/>
                <w:szCs w:val="28"/>
              </w:rPr>
              <w:t>公司简介</w:t>
            </w:r>
          </w:p>
          <w:p>
            <w:pPr>
              <w:spacing w:line="360" w:lineRule="exact"/>
              <w:rPr>
                <w:rFonts w:eastAsia="仿宋_GB2312"/>
                <w:b/>
                <w:sz w:val="28"/>
                <w:szCs w:val="28"/>
              </w:rPr>
            </w:pPr>
            <w:r>
              <w:rPr>
                <w:rFonts w:eastAsia="仿宋_GB2312"/>
                <w:b/>
                <w:sz w:val="28"/>
                <w:szCs w:val="28"/>
              </w:rPr>
              <w:t xml:space="preserve">      ×××××××××××××××××××××××××××××××××××××××××</w:t>
            </w:r>
          </w:p>
          <w:p>
            <w:pPr>
              <w:spacing w:line="360" w:lineRule="exact"/>
              <w:rPr>
                <w:rFonts w:eastAsia="仿宋_GB2312"/>
                <w:b/>
                <w:sz w:val="28"/>
                <w:szCs w:val="28"/>
              </w:rPr>
            </w:pPr>
          </w:p>
          <w:p>
            <w:pPr>
              <w:spacing w:line="520" w:lineRule="exact"/>
              <w:rPr>
                <w:rFonts w:eastAsia="仿宋_GB2312"/>
                <w:b/>
                <w:sz w:val="28"/>
                <w:szCs w:val="28"/>
              </w:rPr>
            </w:pPr>
            <w:r>
              <w:rPr>
                <w:rFonts w:eastAsia="仿宋_GB2312"/>
                <w:b/>
                <w:sz w:val="28"/>
                <w:szCs w:val="28"/>
              </w:rPr>
              <w:t>二、招聘岗位</w:t>
            </w:r>
            <w:bookmarkStart w:id="0" w:name="_GoBack"/>
            <w:bookmarkEnd w:id="0"/>
          </w:p>
          <w:p>
            <w:pPr>
              <w:spacing w:line="520" w:lineRule="exact"/>
              <w:ind w:firstLine="562"/>
              <w:rPr>
                <w:rFonts w:eastAsia="仿宋_GB2312"/>
                <w:b/>
                <w:sz w:val="28"/>
                <w:szCs w:val="28"/>
              </w:rPr>
            </w:pPr>
            <w:r>
              <w:rPr>
                <w:rFonts w:eastAsia="仿宋_GB2312"/>
                <w:b/>
                <w:sz w:val="28"/>
                <w:szCs w:val="28"/>
              </w:rPr>
              <w:t>岗位名称：</w:t>
            </w:r>
          </w:p>
          <w:p>
            <w:pPr>
              <w:spacing w:line="520" w:lineRule="exact"/>
              <w:ind w:firstLine="562"/>
              <w:rPr>
                <w:rFonts w:eastAsia="仿宋_GB2312"/>
                <w:b/>
                <w:sz w:val="28"/>
                <w:szCs w:val="28"/>
              </w:rPr>
            </w:pPr>
            <w:r>
              <w:rPr>
                <w:rFonts w:eastAsia="仿宋_GB2312"/>
                <w:b/>
                <w:sz w:val="28"/>
                <w:szCs w:val="28"/>
              </w:rPr>
              <w:t>岗位要求：</w:t>
            </w:r>
          </w:p>
          <w:p>
            <w:pPr>
              <w:spacing w:line="520" w:lineRule="exact"/>
              <w:ind w:firstLine="562"/>
              <w:rPr>
                <w:rFonts w:eastAsia="仿宋_GB2312"/>
                <w:b/>
                <w:sz w:val="28"/>
                <w:szCs w:val="28"/>
              </w:rPr>
            </w:pPr>
            <w:r>
              <w:rPr>
                <w:rFonts w:eastAsia="仿宋_GB2312"/>
                <w:b/>
                <w:sz w:val="28"/>
                <w:szCs w:val="28"/>
              </w:rPr>
              <w:t>薪资待遇：</w:t>
            </w:r>
          </w:p>
          <w:p>
            <w:pPr>
              <w:spacing w:line="360" w:lineRule="exact"/>
              <w:ind w:firstLine="562"/>
              <w:rPr>
                <w:rFonts w:eastAsia="仿宋_GB2312"/>
                <w:b/>
                <w:sz w:val="28"/>
                <w:szCs w:val="28"/>
              </w:rPr>
            </w:pPr>
          </w:p>
          <w:p>
            <w:pPr>
              <w:numPr>
                <w:ilvl w:val="0"/>
                <w:numId w:val="2"/>
              </w:numPr>
              <w:spacing w:line="360" w:lineRule="exact"/>
              <w:rPr>
                <w:rFonts w:eastAsia="仿宋_GB2312"/>
                <w:b/>
                <w:sz w:val="28"/>
                <w:szCs w:val="28"/>
              </w:rPr>
            </w:pPr>
            <w:r>
              <w:rPr>
                <w:rFonts w:eastAsia="仿宋_GB2312"/>
                <w:b/>
                <w:sz w:val="28"/>
                <w:szCs w:val="28"/>
              </w:rPr>
              <w:t>联系人、联系电话</w:t>
            </w:r>
          </w:p>
          <w:p>
            <w:pPr>
              <w:spacing w:line="360" w:lineRule="exact"/>
              <w:rPr>
                <w:rFonts w:eastAsia="仿宋_GB2312"/>
                <w:b/>
                <w:sz w:val="28"/>
                <w:szCs w:val="28"/>
              </w:rPr>
            </w:pPr>
          </w:p>
          <w:p>
            <w:pPr>
              <w:numPr>
                <w:ilvl w:val="0"/>
                <w:numId w:val="2"/>
              </w:numPr>
              <w:spacing w:line="360" w:lineRule="exact"/>
              <w:rPr>
                <w:rFonts w:eastAsia="仿宋_GB2312"/>
                <w:b/>
                <w:sz w:val="28"/>
                <w:szCs w:val="28"/>
              </w:rPr>
            </w:pPr>
            <w:r>
              <w:rPr>
                <w:rFonts w:eastAsia="仿宋_GB2312"/>
                <w:b/>
                <w:sz w:val="28"/>
                <w:szCs w:val="28"/>
              </w:rPr>
              <w:t>公司地址及邮箱</w:t>
            </w:r>
          </w:p>
          <w:p>
            <w:pPr>
              <w:spacing w:line="360" w:lineRule="exact"/>
              <w:jc w:val="center"/>
              <w:rPr>
                <w:rFonts w:eastAsia="仿宋_GB2312"/>
                <w:b/>
                <w:sz w:val="28"/>
                <w:szCs w:val="28"/>
              </w:rPr>
            </w:pPr>
          </w:p>
          <w:p>
            <w:pPr>
              <w:spacing w:line="360" w:lineRule="exact"/>
              <w:rPr>
                <w:rFonts w:eastAsia="仿宋_GB2312"/>
                <w:b/>
                <w:sz w:val="24"/>
                <w:szCs w:val="24"/>
              </w:rPr>
            </w:pPr>
            <w:r>
              <w:rPr>
                <w:rFonts w:eastAsia="仿宋_GB2312"/>
                <w:b/>
                <w:sz w:val="24"/>
                <w:szCs w:val="24"/>
              </w:rPr>
              <w:t>注：招聘海报请包含以上内容WORD文档提供，不能含有表格，字数不能超过</w:t>
            </w:r>
            <w:r>
              <w:rPr>
                <w:rFonts w:hint="eastAsia" w:eastAsia="仿宋_GB2312"/>
                <w:b/>
                <w:sz w:val="24"/>
                <w:szCs w:val="24"/>
                <w:lang w:val="en-US" w:eastAsia="zh-CN"/>
              </w:rPr>
              <w:t>10</w:t>
            </w:r>
            <w:r>
              <w:rPr>
                <w:rFonts w:eastAsia="仿宋_GB2312"/>
                <w:b/>
                <w:sz w:val="24"/>
                <w:szCs w:val="24"/>
              </w:rPr>
              <w:t>00字</w:t>
            </w:r>
          </w:p>
        </w:tc>
      </w:tr>
    </w:tbl>
    <w:p>
      <w:pPr>
        <w:spacing w:line="380" w:lineRule="exact"/>
        <w:rPr>
          <w:color w:val="000000"/>
        </w:rPr>
      </w:pPr>
      <w:r>
        <w:rPr>
          <w:rFonts w:eastAsia="黑体"/>
          <w:sz w:val="24"/>
        </w:rPr>
        <w:t>请参展单位详细填写好参展回执单和海报信息并加盖单位公章后拍图发</w:t>
      </w:r>
      <w:r>
        <w:rPr>
          <w:rFonts w:eastAsia="黑体"/>
          <w:b/>
          <w:sz w:val="24"/>
        </w:rPr>
        <w:t>至</w:t>
      </w:r>
      <w:r>
        <w:rPr>
          <w:sz w:val="24"/>
          <w:szCs w:val="24"/>
        </w:rPr>
        <w:t>电子邮箱：</w:t>
      </w:r>
      <w:r>
        <w:rPr>
          <w:rFonts w:hint="eastAsia" w:eastAsia="黑体"/>
          <w:sz w:val="24"/>
          <w:lang w:val="en-US" w:eastAsia="zh-CN"/>
        </w:rPr>
        <w:t>1262333288</w:t>
      </w:r>
      <w:r>
        <w:rPr>
          <w:rFonts w:hint="eastAsia" w:eastAsia="黑体"/>
          <w:sz w:val="24"/>
        </w:rPr>
        <w:t>@qq.com</w:t>
      </w:r>
      <w:r>
        <w:rPr>
          <w:color w:val="000000"/>
          <w:sz w:val="24"/>
          <w:szCs w:val="24"/>
        </w:rPr>
        <w:t>。</w:t>
      </w:r>
      <w:r>
        <w:rPr>
          <w:color w:val="000000"/>
        </w:rPr>
        <w:tab/>
      </w:r>
      <w:r>
        <w:rPr>
          <w:color w:val="000000"/>
        </w:rPr>
        <w:tab/>
      </w:r>
    </w:p>
    <w:p>
      <w:pPr>
        <w:pStyle w:val="5"/>
        <w:keepNext w:val="0"/>
        <w:keepLines w:val="0"/>
        <w:widowControl/>
        <w:suppressLineNumbers w:val="0"/>
        <w:spacing w:line="450" w:lineRule="atLeast"/>
        <w:ind w:left="0"/>
        <w:rPr>
          <w:sz w:val="28"/>
          <w:szCs w:val="28"/>
        </w:rPr>
      </w:pPr>
    </w:p>
    <w:sectPr>
      <w:headerReference r:id="rId3" w:type="default"/>
      <w:footerReference r:id="rId4" w:type="default"/>
      <w:footerReference r:id="rId5" w:type="even"/>
      <w:pgSz w:w="11906" w:h="16838"/>
      <w:pgMar w:top="1247" w:right="1191" w:bottom="851" w:left="1191" w:header="851" w:footer="85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7 -</w:t>
    </w:r>
    <w:r>
      <w:rPr>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6 -</w:t>
    </w:r>
    <w:r>
      <w:rPr>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528AC"/>
    <w:multiLevelType w:val="singleLevel"/>
    <w:tmpl w:val="58B528AC"/>
    <w:lvl w:ilvl="0" w:tentative="0">
      <w:start w:val="1"/>
      <w:numFmt w:val="chineseCounting"/>
      <w:suff w:val="nothing"/>
      <w:lvlText w:val="%1、"/>
      <w:lvlJc w:val="left"/>
    </w:lvl>
  </w:abstractNum>
  <w:abstractNum w:abstractNumId="1">
    <w:nsid w:val="58B52968"/>
    <w:multiLevelType w:val="singleLevel"/>
    <w:tmpl w:val="58B52968"/>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OWE2NTBiZjQ2MjUzYjExNTVlZjA1OTlhNDczZmUifQ=="/>
  </w:docVars>
  <w:rsids>
    <w:rsidRoot w:val="00000000"/>
    <w:rsid w:val="2B6D41E6"/>
    <w:rsid w:val="2DAE3F72"/>
    <w:rsid w:val="557F7396"/>
    <w:rsid w:val="7A747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line="360" w:lineRule="auto"/>
      <w:outlineLvl w:val="1"/>
    </w:pPr>
    <w:rPr>
      <w:rFonts w:ascii="Arial" w:hAnsi="Arial"/>
      <w:b/>
      <w:bCs/>
      <w:sz w:val="24"/>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2022-12-02T07:18:00Z</dcterms:created>
  <dc:creator>sunwang</dc:creator>
  <cp:lastModifiedBy>sunwang</cp:lastModifiedBy>
  <cp:lastPrinted>2022-12-30T07:33:00Z</cp:lastPrinted>
  <dcterms:modified xsi:type="dcterms:W3CDTF">2023-01-31T08:03:35Z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B9E1B52084A04A24A1ABCCAEE8941973</vt:lpwstr>
  </property>
</Properties>
</file>