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60" w:rsidRDefault="00940160" w:rsidP="00940160">
      <w:pPr>
        <w:spacing w:line="560" w:lineRule="exact"/>
        <w:jc w:val="left"/>
        <w:rPr>
          <w:rFonts w:ascii="方正小标宋简体" w:eastAsia="方正小标宋简体" w:hAnsi="方正小标宋简体" w:cs="方正小标宋简体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24"/>
          <w:szCs w:val="24"/>
        </w:rPr>
        <w:t>附件</w:t>
      </w:r>
      <w:r w:rsidR="005B74C6">
        <w:rPr>
          <w:rFonts w:ascii="方正小标宋简体" w:eastAsia="方正小标宋简体" w:hAnsi="方正小标宋简体" w:cs="方正小标宋简体" w:hint="eastAsia"/>
          <w:kern w:val="0"/>
          <w:sz w:val="24"/>
          <w:szCs w:val="24"/>
        </w:rPr>
        <w:t>3</w:t>
      </w:r>
    </w:p>
    <w:p w:rsidR="00940160" w:rsidRDefault="00940160" w:rsidP="009401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天津市第五中心医院2022</w:t>
      </w:r>
      <w:r w:rsidR="00F02654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年公开招聘工作人员面试</w:t>
      </w:r>
    </w:p>
    <w:p w:rsidR="00940160" w:rsidRDefault="00940160" w:rsidP="00940160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考生安全考试承诺书</w:t>
      </w:r>
    </w:p>
    <w:p w:rsidR="00940160" w:rsidRDefault="00940160" w:rsidP="00940160">
      <w:pPr>
        <w:spacing w:line="520" w:lineRule="exact"/>
        <w:rPr>
          <w:rFonts w:ascii="黑体" w:eastAsia="黑体" w:hAnsi="黑体"/>
          <w:sz w:val="24"/>
        </w:rPr>
      </w:pPr>
    </w:p>
    <w:p w:rsidR="00940160" w:rsidRDefault="00940160" w:rsidP="00940160">
      <w:pPr>
        <w:spacing w:line="520" w:lineRule="exac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                 性别：              身份证号：</w:t>
      </w:r>
    </w:p>
    <w:p w:rsidR="00940160" w:rsidRDefault="00940160" w:rsidP="00940160">
      <w:pPr>
        <w:spacing w:line="520" w:lineRule="exac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工作单位：                                 有效手机联系号码：</w:t>
      </w:r>
    </w:p>
    <w:p w:rsidR="00940160" w:rsidRDefault="00940160" w:rsidP="00940160">
      <w:pPr>
        <w:spacing w:line="52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本人7天内住址（请详细填写，具体到街道/社区及门牌号或宾馆名称及地址）</w:t>
      </w:r>
    </w:p>
    <w:p w:rsidR="00940160" w:rsidRDefault="00940160" w:rsidP="00940160">
      <w:pPr>
        <w:spacing w:line="560" w:lineRule="exact"/>
        <w:rPr>
          <w:rFonts w:ascii="黑体" w:eastAsia="黑体" w:hAnsi="黑体"/>
          <w:sz w:val="24"/>
        </w:rPr>
      </w:pPr>
    </w:p>
    <w:p w:rsidR="00940160" w:rsidRDefault="00940160" w:rsidP="00940160">
      <w:pPr>
        <w:numPr>
          <w:ilvl w:val="0"/>
          <w:numId w:val="1"/>
        </w:numPr>
        <w:tabs>
          <w:tab w:val="left" w:pos="7655"/>
        </w:tabs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本人是否已完成新冠肺炎疫苗接种         已接种□ 未接种□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本人考前7天内，是否有外地非风险区旅居史是□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本人考前7天内，是否有境内常态化防控区域旅居史           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hint="eastAsia"/>
          <w:sz w:val="24"/>
        </w:rPr>
        <w:t>本人考前7天内，是否有澳门</w:t>
      </w:r>
      <w:r>
        <w:rPr>
          <w:rFonts w:ascii="黑体" w:eastAsia="黑体" w:hAnsi="黑体" w:cs="黑体" w:hint="eastAsia"/>
          <w:kern w:val="0"/>
          <w:sz w:val="24"/>
        </w:rPr>
        <w:t>旅居史（符合入境防疫标准）     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本人是否为解除集中隔离且至考前未满7天的人员               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本人是否为居家健康监测人员的同住人员是□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考前7天内有发热（体温≥37.3℃）、呼吸道可疑症状（如干咳、咽痛），乏力、腹泻，新发咽干、咽痒、嗅（味）觉减退等症状者，经诊断排除新冠肺炎的（考试当天须持排除新冠肺炎诊断证明）人员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本人是否为确诊病例、无症状感染者符合出院（舱）标准后，至考前未满28天的人员是□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本人是否为离开风险区域、重点疫情地区，至考前未满10天的人员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本人天津“</w:t>
      </w:r>
      <w:r>
        <w:rPr>
          <w:rFonts w:ascii="黑体" w:eastAsia="黑体" w:hAnsi="黑体" w:cs="黑体"/>
          <w:kern w:val="0"/>
          <w:sz w:val="24"/>
        </w:rPr>
        <w:t>健康码</w:t>
      </w:r>
      <w:r>
        <w:rPr>
          <w:rFonts w:ascii="黑体" w:eastAsia="黑体" w:hAnsi="黑体" w:cs="黑体" w:hint="eastAsia"/>
          <w:kern w:val="0"/>
          <w:sz w:val="24"/>
        </w:rPr>
        <w:t>”</w:t>
      </w:r>
      <w:r>
        <w:rPr>
          <w:rFonts w:ascii="黑体" w:eastAsia="黑体" w:hAnsi="黑体" w:cs="黑体"/>
          <w:kern w:val="0"/>
          <w:sz w:val="24"/>
        </w:rPr>
        <w:t>是否为</w:t>
      </w:r>
      <w:r>
        <w:rPr>
          <w:rFonts w:ascii="黑体" w:eastAsia="黑体" w:hAnsi="黑体" w:cs="黑体" w:hint="eastAsia"/>
          <w:kern w:val="0"/>
          <w:sz w:val="24"/>
        </w:rPr>
        <w:t>“非绿码”</w:t>
      </w:r>
      <w:r>
        <w:rPr>
          <w:rFonts w:ascii="黑体" w:eastAsia="黑体" w:hAnsi="黑体" w:hint="eastAsia"/>
          <w:sz w:val="24"/>
        </w:rPr>
        <w:t>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</w:t>
      </w:r>
      <w:r>
        <w:rPr>
          <w:rFonts w:ascii="黑体" w:eastAsia="黑体" w:hAnsi="黑体" w:cs="黑体"/>
          <w:kern w:val="0"/>
          <w:sz w:val="24"/>
        </w:rPr>
        <w:t>通信大数据行程卡是否为“非绿卡”</w:t>
      </w:r>
      <w:r>
        <w:rPr>
          <w:rFonts w:ascii="黑体" w:eastAsia="黑体" w:hAnsi="黑体" w:cs="黑体" w:hint="eastAsia"/>
          <w:kern w:val="0"/>
          <w:sz w:val="24"/>
        </w:rPr>
        <w:t xml:space="preserve">           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本人是否为新冠肺炎确诊病例、疑似病例或无症状感染者是□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本人是否为未满隔离周期的确诊病例、疑似病例或无症状感染者的密切接触者及其次密切接触者；确诊病例或无症状感染者符合出院（舱）标准且且离院（舱）后未满7天的人员                                                          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lastRenderedPageBreak/>
        <w:t>本人是否为未满隔离周期的入境人员、不符合入境防疫标准的澳门入境人员；解除集中隔离未满3天的入境人员及密切接触者是□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本人考前7</w:t>
      </w:r>
      <w:r w:rsidR="00F02654">
        <w:rPr>
          <w:rFonts w:ascii="黑体" w:eastAsia="黑体" w:hAnsi="黑体" w:cs="黑体" w:hint="eastAsia"/>
          <w:kern w:val="0"/>
          <w:sz w:val="24"/>
        </w:rPr>
        <w:t>天内，是否有境内</w:t>
      </w:r>
      <w:r>
        <w:rPr>
          <w:rFonts w:ascii="黑体" w:eastAsia="黑体" w:hAnsi="黑体" w:cs="黑体" w:hint="eastAsia"/>
          <w:kern w:val="0"/>
          <w:sz w:val="24"/>
        </w:rPr>
        <w:t>高风险区旅居史                     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本人是否为闭环管理期间或脱离岗位未满7天的高风险岗位从业人员是□   否□</w:t>
      </w:r>
    </w:p>
    <w:p w:rsidR="00940160" w:rsidRDefault="00940160" w:rsidP="0094016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本人是否为其他需要实行集中隔离、居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24"/>
        </w:rPr>
        <w:t>家隔离、居家健康监测的人员是□   否□</w:t>
      </w:r>
    </w:p>
    <w:p w:rsidR="00940160" w:rsidRDefault="00940160" w:rsidP="00940160">
      <w:pPr>
        <w:numPr>
          <w:ilvl w:val="255"/>
          <w:numId w:val="0"/>
        </w:numPr>
        <w:spacing w:line="520" w:lineRule="exact"/>
        <w:rPr>
          <w:rFonts w:ascii="黑体" w:eastAsia="黑体" w:hAnsi="黑体" w:cs="黑体"/>
          <w:kern w:val="0"/>
          <w:sz w:val="24"/>
        </w:rPr>
      </w:pPr>
    </w:p>
    <w:p w:rsidR="00940160" w:rsidRDefault="00940160" w:rsidP="00940160">
      <w:pPr>
        <w:numPr>
          <w:ilvl w:val="255"/>
          <w:numId w:val="0"/>
        </w:numPr>
        <w:spacing w:line="520" w:lineRule="exact"/>
        <w:rPr>
          <w:rFonts w:ascii="黑体" w:eastAsia="黑体" w:hAnsi="黑体" w:cs="黑体"/>
          <w:kern w:val="0"/>
          <w:sz w:val="24"/>
        </w:rPr>
      </w:pPr>
    </w:p>
    <w:p w:rsidR="00940160" w:rsidRDefault="00940160" w:rsidP="00940160">
      <w:pPr>
        <w:spacing w:line="520" w:lineRule="exact"/>
        <w:ind w:firstLineChars="200" w:firstLine="48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本人郑重承诺：以上所填写情况准确、属实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保证工作期间配合现场工作人员管理及疫情防控工作安排。</w:t>
      </w:r>
    </w:p>
    <w:p w:rsidR="00940160" w:rsidRDefault="00940160" w:rsidP="00940160">
      <w:pPr>
        <w:spacing w:line="520" w:lineRule="exact"/>
        <w:ind w:firstLineChars="200" w:firstLine="480"/>
        <w:rPr>
          <w:rFonts w:ascii="黑体" w:eastAsia="黑体" w:hAnsi="黑体" w:cs="黑体"/>
          <w:bCs/>
          <w:sz w:val="24"/>
        </w:rPr>
      </w:pPr>
    </w:p>
    <w:p w:rsidR="00940160" w:rsidRDefault="00940160" w:rsidP="00940160">
      <w:pPr>
        <w:spacing w:line="520" w:lineRule="exact"/>
        <w:rPr>
          <w:rFonts w:eastAsia="黑体"/>
          <w:sz w:val="24"/>
          <w:u w:val="single"/>
        </w:rPr>
      </w:pPr>
      <w:r>
        <w:rPr>
          <w:rFonts w:eastAsia="黑体"/>
          <w:sz w:val="24"/>
        </w:rPr>
        <w:t>本人</w:t>
      </w:r>
      <w:r>
        <w:rPr>
          <w:rFonts w:eastAsia="黑体" w:hint="eastAsia"/>
          <w:sz w:val="24"/>
        </w:rPr>
        <w:t>承诺</w:t>
      </w:r>
      <w:r>
        <w:rPr>
          <w:rFonts w:eastAsia="黑体"/>
          <w:sz w:val="24"/>
        </w:rPr>
        <w:t>签字：</w:t>
      </w:r>
      <w:r w:rsidR="007F056B">
        <w:rPr>
          <w:rFonts w:eastAsia="黑体" w:hint="eastAsia"/>
          <w:sz w:val="24"/>
        </w:rPr>
        <w:t xml:space="preserve">              </w:t>
      </w:r>
      <w:r>
        <w:rPr>
          <w:rFonts w:eastAsia="黑体" w:hint="eastAsia"/>
          <w:sz w:val="24"/>
        </w:rPr>
        <w:t>填写日期：</w:t>
      </w:r>
    </w:p>
    <w:p w:rsidR="00940160" w:rsidRDefault="00940160" w:rsidP="0094016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40160" w:rsidRDefault="00940160" w:rsidP="00940160"/>
    <w:p w:rsidR="00A547D0" w:rsidRPr="00940160" w:rsidRDefault="00A547D0"/>
    <w:sectPr w:rsidR="00A547D0" w:rsidRPr="00940160" w:rsidSect="005E469F">
      <w:pgSz w:w="11906" w:h="16838"/>
      <w:pgMar w:top="141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41" w:rsidRDefault="00B87941" w:rsidP="007F056B">
      <w:r>
        <w:separator/>
      </w:r>
    </w:p>
  </w:endnote>
  <w:endnote w:type="continuationSeparator" w:id="1">
    <w:p w:rsidR="00B87941" w:rsidRDefault="00B87941" w:rsidP="007F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41" w:rsidRDefault="00B87941" w:rsidP="007F056B">
      <w:r>
        <w:separator/>
      </w:r>
    </w:p>
  </w:footnote>
  <w:footnote w:type="continuationSeparator" w:id="1">
    <w:p w:rsidR="00B87941" w:rsidRDefault="00B87941" w:rsidP="007F0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160"/>
    <w:rsid w:val="005B74C6"/>
    <w:rsid w:val="007F056B"/>
    <w:rsid w:val="00940160"/>
    <w:rsid w:val="00A547D0"/>
    <w:rsid w:val="00AA44E0"/>
    <w:rsid w:val="00B54286"/>
    <w:rsid w:val="00B87941"/>
    <w:rsid w:val="00CF54F9"/>
    <w:rsid w:val="00F0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6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56B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56B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</dc:creator>
  <cp:lastModifiedBy>SLL</cp:lastModifiedBy>
  <cp:revision>4</cp:revision>
  <dcterms:created xsi:type="dcterms:W3CDTF">2022-09-06T00:52:00Z</dcterms:created>
  <dcterms:modified xsi:type="dcterms:W3CDTF">2022-12-05T08:58:00Z</dcterms:modified>
</cp:coreProperties>
</file>