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ED5A" w14:textId="41F8DB1C" w:rsidR="00771F0D" w:rsidRDefault="000B1567">
      <w:pPr>
        <w:spacing w:line="600" w:lineRule="exact"/>
        <w:jc w:val="center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方正小标宋简体" w:hAnsi="Times New Roman" w:hint="eastAsia"/>
          <w:b/>
          <w:sz w:val="44"/>
          <w:szCs w:val="44"/>
        </w:rPr>
        <w:t>天津市卫生健康委员会所属天津市口腔</w:t>
      </w:r>
      <w:r>
        <w:rPr>
          <w:rFonts w:ascii="Times New Roman" w:eastAsia="方正小标宋简体" w:hAnsi="Times New Roman" w:hint="eastAsia"/>
          <w:b/>
          <w:sz w:val="44"/>
          <w:szCs w:val="44"/>
        </w:rPr>
        <w:t>医院公开招聘拟聘用人员公示</w:t>
      </w:r>
    </w:p>
    <w:p w14:paraId="5D166126" w14:textId="77777777" w:rsidR="00771F0D" w:rsidRDefault="00771F0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3E99C546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按照《天津市事业单位公开招聘人员实施办法（试行）》（津人社局发〔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号）要求，现将拟聘用人员予以公示。</w:t>
      </w:r>
    </w:p>
    <w:p w14:paraId="2C31D96F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一、公示期</w:t>
      </w:r>
    </w:p>
    <w:p w14:paraId="0F6F4A59" w14:textId="02B853F9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>
        <w:rPr>
          <w:rFonts w:ascii="Times New Roman" w:eastAsia="仿宋_GB2312" w:hAnsi="Times New Roman"/>
          <w:sz w:val="32"/>
          <w:szCs w:val="32"/>
        </w:rPr>
        <w:t>-10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日（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个工作日）。</w:t>
      </w:r>
    </w:p>
    <w:p w14:paraId="3B83F5B3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二、受理地点及电话</w:t>
      </w:r>
    </w:p>
    <w:p w14:paraId="5075A4CD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地点：市卫生健康委</w:t>
      </w:r>
    </w:p>
    <w:p w14:paraId="4C401EF8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通讯地址（邮编）：天津市和平区贵州路</w:t>
      </w:r>
      <w:r>
        <w:rPr>
          <w:rFonts w:ascii="Times New Roman" w:eastAsia="仿宋_GB2312" w:hAnsi="Times New Roman"/>
          <w:sz w:val="32"/>
          <w:szCs w:val="32"/>
        </w:rPr>
        <w:t>94</w:t>
      </w:r>
      <w:r>
        <w:rPr>
          <w:rFonts w:ascii="Times New Roman" w:eastAsia="仿宋_GB2312" w:hAnsi="Times New Roman" w:hint="eastAsia"/>
          <w:sz w:val="32"/>
          <w:szCs w:val="32"/>
        </w:rPr>
        <w:t>号（</w:t>
      </w:r>
      <w:r>
        <w:rPr>
          <w:rFonts w:ascii="Times New Roman" w:eastAsia="仿宋_GB2312" w:hAnsi="Times New Roman"/>
          <w:sz w:val="32"/>
          <w:szCs w:val="32"/>
        </w:rPr>
        <w:t>300070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p w14:paraId="52F0E968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电话：</w:t>
      </w:r>
      <w:r>
        <w:rPr>
          <w:rFonts w:ascii="Times New Roman" w:eastAsia="仿宋_GB2312" w:hAnsi="Times New Roman"/>
          <w:sz w:val="32"/>
          <w:szCs w:val="32"/>
        </w:rPr>
        <w:t>022-23337653</w:t>
      </w:r>
    </w:p>
    <w:p w14:paraId="7F372866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联系人：董老师</w:t>
      </w:r>
    </w:p>
    <w:p w14:paraId="0215C74C" w14:textId="77777777" w:rsidR="00771F0D" w:rsidRDefault="000B1567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三、公示要求</w:t>
      </w:r>
    </w:p>
    <w:p w14:paraId="188B5400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34224FFB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反映情况要实事求是，真实、具体，电话及信函应告知真实姓名及联系方式。</w:t>
      </w:r>
    </w:p>
    <w:p w14:paraId="236321B5" w14:textId="77777777" w:rsidR="00771F0D" w:rsidRDefault="000B156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受理机构对反映人员和反映的情况严格保密。</w:t>
      </w:r>
    </w:p>
    <w:p w14:paraId="2D10E835" w14:textId="77777777" w:rsidR="00771F0D" w:rsidRDefault="00771F0D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7CA90FB8" w14:textId="52789019" w:rsidR="00771F0D" w:rsidRDefault="000B1567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天津市</w:t>
      </w:r>
      <w:r w:rsidRPr="000B1567">
        <w:rPr>
          <w:rFonts w:ascii="Times New Roman" w:eastAsia="仿宋_GB2312" w:hAnsi="Times New Roman" w:hint="eastAsia"/>
          <w:sz w:val="32"/>
          <w:szCs w:val="32"/>
        </w:rPr>
        <w:t>口腔</w:t>
      </w:r>
      <w:r>
        <w:rPr>
          <w:rFonts w:ascii="Times New Roman" w:eastAsia="仿宋_GB2312" w:hAnsi="Times New Roman" w:hint="eastAsia"/>
          <w:sz w:val="32"/>
          <w:szCs w:val="32"/>
        </w:rPr>
        <w:t>医院</w:t>
      </w:r>
    </w:p>
    <w:p w14:paraId="7CCCF735" w14:textId="41F35FD7" w:rsidR="00771F0D" w:rsidRDefault="000B1567">
      <w:pPr>
        <w:spacing w:line="600" w:lineRule="exact"/>
        <w:ind w:right="48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28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771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380C13"/>
    <w:rsid w:val="00001BA8"/>
    <w:rsid w:val="00076973"/>
    <w:rsid w:val="0009720A"/>
    <w:rsid w:val="000B1567"/>
    <w:rsid w:val="001746D8"/>
    <w:rsid w:val="0019057D"/>
    <w:rsid w:val="002272F6"/>
    <w:rsid w:val="00246F37"/>
    <w:rsid w:val="002E6785"/>
    <w:rsid w:val="003763E8"/>
    <w:rsid w:val="004564DA"/>
    <w:rsid w:val="00495F43"/>
    <w:rsid w:val="004E3C79"/>
    <w:rsid w:val="00535D5A"/>
    <w:rsid w:val="005A6863"/>
    <w:rsid w:val="005E7A0F"/>
    <w:rsid w:val="00606930"/>
    <w:rsid w:val="0064270F"/>
    <w:rsid w:val="006438EF"/>
    <w:rsid w:val="0067542B"/>
    <w:rsid w:val="00676263"/>
    <w:rsid w:val="006C04D6"/>
    <w:rsid w:val="006E62F2"/>
    <w:rsid w:val="006F5FDD"/>
    <w:rsid w:val="00771F0D"/>
    <w:rsid w:val="007A30F1"/>
    <w:rsid w:val="008E6A60"/>
    <w:rsid w:val="00956857"/>
    <w:rsid w:val="009B16EE"/>
    <w:rsid w:val="00A3025A"/>
    <w:rsid w:val="00A416A1"/>
    <w:rsid w:val="00A52330"/>
    <w:rsid w:val="00A53588"/>
    <w:rsid w:val="00B566D3"/>
    <w:rsid w:val="00B83477"/>
    <w:rsid w:val="00BC4546"/>
    <w:rsid w:val="00C66C28"/>
    <w:rsid w:val="00CA5339"/>
    <w:rsid w:val="00CB78E3"/>
    <w:rsid w:val="00E158AF"/>
    <w:rsid w:val="00EA30B5"/>
    <w:rsid w:val="00FB235A"/>
    <w:rsid w:val="00FC1FAD"/>
    <w:rsid w:val="00FE2DBB"/>
    <w:rsid w:val="00FF1417"/>
    <w:rsid w:val="35EA2DA6"/>
    <w:rsid w:val="454DF1EB"/>
    <w:rsid w:val="48241C01"/>
    <w:rsid w:val="513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C621E4"/>
  <w15:docId w15:val="{15558DB6-011D-4EC2-8DAF-C5F237A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马天琳</dc:creator>
  <cp:lastModifiedBy>彤</cp:lastModifiedBy>
  <cp:revision>38</cp:revision>
  <dcterms:created xsi:type="dcterms:W3CDTF">2021-04-14T08:20:00Z</dcterms:created>
  <dcterms:modified xsi:type="dcterms:W3CDTF">2021-09-26T00:59:00Z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